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9FC9" w14:textId="204FAFB3" w:rsidR="00A05AB6" w:rsidRDefault="00A05AB6" w:rsidP="00A05AB6">
      <w:pPr>
        <w:jc w:val="center"/>
        <w:rPr>
          <w:rFonts w:asciiTheme="majorHAnsi" w:hAnsiTheme="majorHAnsi" w:cstheme="majorHAnsi"/>
          <w:b/>
          <w:sz w:val="22"/>
          <w:szCs w:val="22"/>
        </w:rPr>
      </w:pPr>
      <w:r w:rsidRPr="00742CD7">
        <w:rPr>
          <w:rFonts w:asciiTheme="majorHAnsi" w:hAnsiTheme="majorHAnsi" w:cstheme="majorHAnsi"/>
          <w:b/>
          <w:sz w:val="22"/>
          <w:szCs w:val="22"/>
        </w:rPr>
        <w:t>Oswaldkirk Parish Meeting</w:t>
      </w:r>
    </w:p>
    <w:p w14:paraId="2C142651" w14:textId="77777777" w:rsidR="005631A5" w:rsidRPr="00742CD7" w:rsidRDefault="005631A5" w:rsidP="00A05AB6">
      <w:pPr>
        <w:jc w:val="center"/>
        <w:rPr>
          <w:rFonts w:asciiTheme="majorHAnsi" w:hAnsiTheme="majorHAnsi" w:cstheme="majorHAnsi"/>
          <w:b/>
          <w:sz w:val="22"/>
          <w:szCs w:val="22"/>
        </w:rPr>
      </w:pPr>
    </w:p>
    <w:p w14:paraId="1086F2B4" w14:textId="27EF3EF9" w:rsidR="00A05AB6" w:rsidRPr="00742CD7" w:rsidRDefault="005631A5" w:rsidP="00A05AB6">
      <w:pPr>
        <w:jc w:val="center"/>
        <w:rPr>
          <w:rFonts w:asciiTheme="majorHAnsi" w:hAnsiTheme="majorHAnsi" w:cstheme="majorHAnsi"/>
          <w:b/>
          <w:sz w:val="22"/>
          <w:szCs w:val="22"/>
        </w:rPr>
      </w:pPr>
      <w:r>
        <w:rPr>
          <w:rFonts w:asciiTheme="majorHAnsi" w:hAnsiTheme="majorHAnsi" w:cstheme="majorHAnsi"/>
          <w:b/>
          <w:sz w:val="22"/>
          <w:szCs w:val="22"/>
        </w:rPr>
        <w:t>A</w:t>
      </w:r>
      <w:r w:rsidR="00A05AB6" w:rsidRPr="00742CD7">
        <w:rPr>
          <w:rFonts w:asciiTheme="majorHAnsi" w:hAnsiTheme="majorHAnsi" w:cstheme="majorHAnsi"/>
          <w:b/>
          <w:sz w:val="22"/>
          <w:szCs w:val="22"/>
        </w:rPr>
        <w:t xml:space="preserve">nnual General Meeting </w:t>
      </w:r>
    </w:p>
    <w:p w14:paraId="2419AA93" w14:textId="77777777" w:rsidR="00A05AB6" w:rsidRPr="00742CD7" w:rsidRDefault="00A05AB6" w:rsidP="00A05AB6">
      <w:pPr>
        <w:jc w:val="center"/>
        <w:rPr>
          <w:rFonts w:asciiTheme="majorHAnsi" w:hAnsiTheme="majorHAnsi" w:cstheme="majorHAnsi"/>
          <w:b/>
          <w:sz w:val="22"/>
          <w:szCs w:val="22"/>
        </w:rPr>
      </w:pPr>
    </w:p>
    <w:p w14:paraId="07B19250" w14:textId="318008D6" w:rsidR="00A05AB6" w:rsidRPr="00742CD7" w:rsidRDefault="008B0342" w:rsidP="00A05AB6">
      <w:pPr>
        <w:jc w:val="center"/>
        <w:rPr>
          <w:rFonts w:asciiTheme="majorHAnsi" w:hAnsiTheme="majorHAnsi" w:cstheme="majorHAnsi"/>
          <w:b/>
          <w:sz w:val="22"/>
          <w:szCs w:val="22"/>
        </w:rPr>
      </w:pPr>
      <w:r w:rsidRPr="00742CD7">
        <w:rPr>
          <w:rFonts w:asciiTheme="majorHAnsi" w:hAnsiTheme="majorHAnsi" w:cstheme="majorHAnsi"/>
          <w:b/>
          <w:sz w:val="22"/>
          <w:szCs w:val="22"/>
        </w:rPr>
        <w:t xml:space="preserve">Wednesday </w:t>
      </w:r>
      <w:r w:rsidR="00F92805">
        <w:rPr>
          <w:rFonts w:asciiTheme="majorHAnsi" w:hAnsiTheme="majorHAnsi" w:cstheme="majorHAnsi"/>
          <w:b/>
          <w:sz w:val="22"/>
          <w:szCs w:val="22"/>
        </w:rPr>
        <w:t>23 June 2021</w:t>
      </w:r>
      <w:r w:rsidR="00A708FB">
        <w:rPr>
          <w:rFonts w:asciiTheme="majorHAnsi" w:hAnsiTheme="majorHAnsi" w:cstheme="majorHAnsi"/>
          <w:b/>
          <w:sz w:val="22"/>
          <w:szCs w:val="22"/>
        </w:rPr>
        <w:t xml:space="preserve"> at 7.30 pm</w:t>
      </w:r>
    </w:p>
    <w:p w14:paraId="4246B06C" w14:textId="77777777" w:rsidR="00A05AB6" w:rsidRPr="00742CD7" w:rsidRDefault="00A05AB6" w:rsidP="00A05AB6">
      <w:pPr>
        <w:rPr>
          <w:rFonts w:asciiTheme="majorHAnsi" w:hAnsiTheme="majorHAnsi" w:cstheme="majorHAnsi"/>
          <w:b/>
          <w:sz w:val="22"/>
          <w:szCs w:val="22"/>
        </w:rPr>
      </w:pPr>
    </w:p>
    <w:p w14:paraId="2CEB0344" w14:textId="6E530DB6" w:rsidR="00A05AB6" w:rsidRDefault="00A05AB6" w:rsidP="00A05AB6">
      <w:pPr>
        <w:rPr>
          <w:rFonts w:asciiTheme="majorHAnsi" w:hAnsiTheme="majorHAnsi" w:cstheme="majorHAnsi"/>
          <w:sz w:val="22"/>
          <w:szCs w:val="22"/>
        </w:rPr>
      </w:pPr>
      <w:r w:rsidRPr="00742CD7">
        <w:rPr>
          <w:rFonts w:asciiTheme="majorHAnsi" w:hAnsiTheme="majorHAnsi" w:cstheme="majorHAnsi"/>
          <w:b/>
          <w:sz w:val="22"/>
          <w:szCs w:val="22"/>
        </w:rPr>
        <w:t>Present:</w:t>
      </w:r>
      <w:r w:rsidRPr="00742CD7">
        <w:rPr>
          <w:rFonts w:asciiTheme="majorHAnsi" w:hAnsiTheme="majorHAnsi" w:cstheme="majorHAnsi"/>
          <w:sz w:val="22"/>
          <w:szCs w:val="22"/>
        </w:rPr>
        <w:t xml:space="preserve">  </w:t>
      </w:r>
      <w:r w:rsidR="00F92805">
        <w:rPr>
          <w:rFonts w:asciiTheme="majorHAnsi" w:hAnsiTheme="majorHAnsi" w:cstheme="majorHAnsi"/>
          <w:sz w:val="22"/>
          <w:szCs w:val="22"/>
        </w:rPr>
        <w:t>22</w:t>
      </w:r>
    </w:p>
    <w:p w14:paraId="0341F129" w14:textId="2BBAFCAA" w:rsidR="005631A5" w:rsidRDefault="005631A5" w:rsidP="00A05AB6">
      <w:pPr>
        <w:rPr>
          <w:rFonts w:asciiTheme="majorHAnsi" w:hAnsiTheme="majorHAnsi" w:cstheme="majorHAnsi"/>
          <w:sz w:val="22"/>
          <w:szCs w:val="22"/>
        </w:rPr>
      </w:pPr>
    </w:p>
    <w:p w14:paraId="3F7BD69B" w14:textId="10DC4FCA" w:rsidR="005631A5" w:rsidRPr="00A65898" w:rsidRDefault="005631A5" w:rsidP="00A05AB6">
      <w:pPr>
        <w:rPr>
          <w:rFonts w:asciiTheme="majorHAnsi" w:hAnsiTheme="majorHAnsi" w:cstheme="majorHAnsi"/>
          <w:color w:val="000000" w:themeColor="text1"/>
          <w:sz w:val="22"/>
          <w:szCs w:val="22"/>
        </w:rPr>
      </w:pPr>
      <w:r w:rsidRPr="00A65898">
        <w:rPr>
          <w:rFonts w:asciiTheme="majorHAnsi" w:hAnsiTheme="majorHAnsi" w:cstheme="majorHAnsi"/>
          <w:b/>
          <w:bCs/>
          <w:color w:val="000000" w:themeColor="text1"/>
          <w:sz w:val="22"/>
          <w:szCs w:val="22"/>
        </w:rPr>
        <w:t>The Chairman</w:t>
      </w:r>
      <w:r w:rsidRPr="00A65898">
        <w:rPr>
          <w:rFonts w:asciiTheme="majorHAnsi" w:hAnsiTheme="majorHAnsi" w:cstheme="majorHAnsi"/>
          <w:color w:val="000000" w:themeColor="text1"/>
          <w:sz w:val="22"/>
          <w:szCs w:val="22"/>
        </w:rPr>
        <w:t xml:space="preserve"> welcomed all for attending and pointed out that the meeting was again being held in the car park to abide by Covid regulations and not limit numbers.</w:t>
      </w:r>
    </w:p>
    <w:p w14:paraId="4EE90DFC" w14:textId="77777777" w:rsidR="00A05AB6" w:rsidRPr="00742CD7" w:rsidRDefault="00A05AB6" w:rsidP="00A05AB6">
      <w:pPr>
        <w:rPr>
          <w:rFonts w:asciiTheme="majorHAnsi" w:hAnsiTheme="majorHAnsi" w:cstheme="majorHAnsi"/>
          <w:sz w:val="22"/>
          <w:szCs w:val="22"/>
        </w:rPr>
      </w:pPr>
    </w:p>
    <w:p w14:paraId="32916A49" w14:textId="01E0B011" w:rsidR="004E2342" w:rsidRPr="00742CD7" w:rsidRDefault="00A05AB6" w:rsidP="00A05AB6">
      <w:pPr>
        <w:rPr>
          <w:rFonts w:asciiTheme="majorHAnsi" w:hAnsiTheme="majorHAnsi" w:cstheme="majorHAnsi"/>
          <w:sz w:val="22"/>
          <w:szCs w:val="22"/>
        </w:rPr>
      </w:pPr>
      <w:r w:rsidRPr="00742CD7">
        <w:rPr>
          <w:rFonts w:asciiTheme="majorHAnsi" w:hAnsiTheme="majorHAnsi" w:cstheme="majorHAnsi"/>
          <w:b/>
          <w:sz w:val="22"/>
          <w:szCs w:val="22"/>
        </w:rPr>
        <w:t>Apologies:</w:t>
      </w:r>
      <w:r w:rsidRPr="00742CD7">
        <w:rPr>
          <w:rFonts w:asciiTheme="majorHAnsi" w:hAnsiTheme="majorHAnsi" w:cstheme="majorHAnsi"/>
          <w:sz w:val="22"/>
          <w:szCs w:val="22"/>
        </w:rPr>
        <w:t xml:space="preserve"> </w:t>
      </w:r>
      <w:r w:rsidR="00F92805">
        <w:rPr>
          <w:rFonts w:asciiTheme="majorHAnsi" w:hAnsiTheme="majorHAnsi" w:cstheme="majorHAnsi"/>
          <w:sz w:val="22"/>
          <w:szCs w:val="22"/>
        </w:rPr>
        <w:t xml:space="preserve">David &amp; </w:t>
      </w:r>
      <w:r w:rsidRPr="00742CD7">
        <w:rPr>
          <w:rFonts w:asciiTheme="majorHAnsi" w:hAnsiTheme="majorHAnsi" w:cstheme="majorHAnsi"/>
          <w:sz w:val="22"/>
          <w:szCs w:val="22"/>
        </w:rPr>
        <w:t>Gaynor Badham,</w:t>
      </w:r>
      <w:r w:rsidR="00742CD7">
        <w:rPr>
          <w:rFonts w:asciiTheme="majorHAnsi" w:hAnsiTheme="majorHAnsi" w:cstheme="majorHAnsi"/>
          <w:sz w:val="22"/>
          <w:szCs w:val="22"/>
        </w:rPr>
        <w:t xml:space="preserve"> Jane Dexter-Smith, </w:t>
      </w:r>
      <w:r w:rsidR="008B0342" w:rsidRPr="00742CD7">
        <w:rPr>
          <w:rFonts w:asciiTheme="majorHAnsi" w:hAnsiTheme="majorHAnsi" w:cstheme="majorHAnsi"/>
          <w:sz w:val="22"/>
          <w:szCs w:val="22"/>
        </w:rPr>
        <w:t xml:space="preserve">Andy and Shirley Halliwell, </w:t>
      </w:r>
      <w:r w:rsidR="004E2342" w:rsidRPr="00742CD7">
        <w:rPr>
          <w:rFonts w:asciiTheme="majorHAnsi" w:hAnsiTheme="majorHAnsi" w:cstheme="majorHAnsi"/>
          <w:sz w:val="22"/>
          <w:szCs w:val="22"/>
        </w:rPr>
        <w:t xml:space="preserve">Peter O’Neill, </w:t>
      </w:r>
      <w:r w:rsidR="00F92805">
        <w:rPr>
          <w:rFonts w:asciiTheme="majorHAnsi" w:hAnsiTheme="majorHAnsi" w:cstheme="majorHAnsi"/>
          <w:sz w:val="22"/>
          <w:szCs w:val="22"/>
        </w:rPr>
        <w:t>Helen Goodman, Maggie Lis</w:t>
      </w:r>
    </w:p>
    <w:p w14:paraId="388E8C8C" w14:textId="77777777" w:rsidR="00A05AB6" w:rsidRPr="00742CD7" w:rsidRDefault="00A05AB6" w:rsidP="00A05AB6">
      <w:pPr>
        <w:rPr>
          <w:rFonts w:asciiTheme="majorHAnsi" w:hAnsiTheme="majorHAnsi" w:cstheme="majorHAnsi"/>
          <w:sz w:val="22"/>
          <w:szCs w:val="22"/>
        </w:rPr>
      </w:pPr>
    </w:p>
    <w:p w14:paraId="4FB2B664" w14:textId="2F203727" w:rsidR="00A05AB6" w:rsidRPr="00742CD7" w:rsidRDefault="00A05AB6" w:rsidP="00A05AB6">
      <w:pPr>
        <w:rPr>
          <w:rFonts w:asciiTheme="majorHAnsi" w:hAnsiTheme="majorHAnsi" w:cstheme="majorHAnsi"/>
          <w:sz w:val="22"/>
          <w:szCs w:val="22"/>
        </w:rPr>
      </w:pPr>
      <w:r w:rsidRPr="00742CD7">
        <w:rPr>
          <w:rFonts w:asciiTheme="majorHAnsi" w:hAnsiTheme="majorHAnsi" w:cstheme="majorHAnsi"/>
          <w:b/>
          <w:sz w:val="22"/>
          <w:szCs w:val="22"/>
        </w:rPr>
        <w:t xml:space="preserve">Minutes from the Annual General Meeting Held on </w:t>
      </w:r>
      <w:r w:rsidR="00F92805">
        <w:rPr>
          <w:rFonts w:asciiTheme="majorHAnsi" w:hAnsiTheme="majorHAnsi" w:cstheme="majorHAnsi"/>
          <w:b/>
          <w:sz w:val="22"/>
          <w:szCs w:val="22"/>
        </w:rPr>
        <w:t>26 August 2020</w:t>
      </w:r>
      <w:r w:rsidRPr="00742CD7">
        <w:rPr>
          <w:rFonts w:asciiTheme="majorHAnsi" w:hAnsiTheme="majorHAnsi" w:cstheme="majorHAnsi"/>
          <w:b/>
          <w:sz w:val="22"/>
          <w:szCs w:val="22"/>
        </w:rPr>
        <w:t>:</w:t>
      </w:r>
      <w:r w:rsidRPr="00742CD7">
        <w:rPr>
          <w:rFonts w:asciiTheme="majorHAnsi" w:hAnsiTheme="majorHAnsi" w:cstheme="majorHAnsi"/>
          <w:sz w:val="22"/>
          <w:szCs w:val="22"/>
        </w:rPr>
        <w:t xml:space="preserve">  These were deemed to be a correct record. </w:t>
      </w:r>
    </w:p>
    <w:p w14:paraId="160C0AE0" w14:textId="77777777" w:rsidR="00A05AB6" w:rsidRPr="00742CD7" w:rsidRDefault="00A05AB6" w:rsidP="00A05AB6">
      <w:pPr>
        <w:rPr>
          <w:rFonts w:asciiTheme="majorHAnsi" w:hAnsiTheme="majorHAnsi" w:cstheme="majorHAnsi"/>
          <w:sz w:val="22"/>
          <w:szCs w:val="22"/>
        </w:rPr>
      </w:pPr>
    </w:p>
    <w:p w14:paraId="4F53759A" w14:textId="1463F36F" w:rsidR="00742CD7" w:rsidRPr="00742CD7" w:rsidRDefault="00742CD7" w:rsidP="008B0342">
      <w:pPr>
        <w:rPr>
          <w:rFonts w:asciiTheme="majorHAnsi" w:hAnsiTheme="majorHAnsi" w:cstheme="majorHAnsi"/>
          <w:b/>
          <w:sz w:val="22"/>
          <w:szCs w:val="22"/>
        </w:rPr>
      </w:pPr>
      <w:r w:rsidRPr="00742CD7">
        <w:rPr>
          <w:rFonts w:asciiTheme="majorHAnsi" w:hAnsiTheme="majorHAnsi" w:cstheme="majorHAnsi"/>
          <w:b/>
          <w:sz w:val="22"/>
          <w:szCs w:val="22"/>
        </w:rPr>
        <w:t>Matters arising from the 20</w:t>
      </w:r>
      <w:r w:rsidR="00F92805">
        <w:rPr>
          <w:rFonts w:asciiTheme="majorHAnsi" w:hAnsiTheme="majorHAnsi" w:cstheme="majorHAnsi"/>
          <w:b/>
          <w:sz w:val="22"/>
          <w:szCs w:val="22"/>
        </w:rPr>
        <w:t>20</w:t>
      </w:r>
      <w:r w:rsidRPr="00742CD7">
        <w:rPr>
          <w:rFonts w:asciiTheme="majorHAnsi" w:hAnsiTheme="majorHAnsi" w:cstheme="majorHAnsi"/>
          <w:b/>
          <w:sz w:val="22"/>
          <w:szCs w:val="22"/>
        </w:rPr>
        <w:t xml:space="preserve"> AGM Minutes:</w:t>
      </w:r>
    </w:p>
    <w:p w14:paraId="70D3DCEE" w14:textId="477A04D5" w:rsidR="00F92805" w:rsidRPr="00A65898" w:rsidRDefault="00F92805" w:rsidP="008B0342">
      <w:pPr>
        <w:rPr>
          <w:rFonts w:asciiTheme="majorHAnsi" w:hAnsiTheme="majorHAnsi" w:cstheme="majorHAnsi"/>
          <w:color w:val="000000" w:themeColor="text1"/>
          <w:sz w:val="22"/>
          <w:szCs w:val="22"/>
        </w:rPr>
      </w:pPr>
      <w:r>
        <w:rPr>
          <w:rFonts w:asciiTheme="majorHAnsi" w:hAnsiTheme="majorHAnsi" w:cstheme="majorHAnsi"/>
          <w:sz w:val="22"/>
          <w:szCs w:val="22"/>
        </w:rPr>
        <w:t xml:space="preserve">It was confirmed that (as had been reported at the 2019 AGM) £400 from the sale of the village history </w:t>
      </w:r>
      <w:r w:rsidR="005631A5" w:rsidRPr="00A65898">
        <w:rPr>
          <w:rFonts w:asciiTheme="majorHAnsi" w:hAnsiTheme="majorHAnsi" w:cstheme="majorHAnsi"/>
          <w:color w:val="000000" w:themeColor="text1"/>
          <w:sz w:val="22"/>
          <w:szCs w:val="22"/>
        </w:rPr>
        <w:t xml:space="preserve">publication </w:t>
      </w:r>
      <w:r>
        <w:rPr>
          <w:rFonts w:asciiTheme="majorHAnsi" w:hAnsiTheme="majorHAnsi" w:cstheme="majorHAnsi"/>
          <w:sz w:val="22"/>
          <w:szCs w:val="22"/>
        </w:rPr>
        <w:t>is still available for projects within the parish</w:t>
      </w:r>
      <w:r w:rsidR="005631A5">
        <w:rPr>
          <w:rFonts w:asciiTheme="majorHAnsi" w:hAnsiTheme="majorHAnsi" w:cstheme="majorHAnsi"/>
          <w:sz w:val="22"/>
          <w:szCs w:val="22"/>
        </w:rPr>
        <w:t xml:space="preserve"> </w:t>
      </w:r>
      <w:r w:rsidR="005631A5" w:rsidRPr="00A65898">
        <w:rPr>
          <w:rFonts w:asciiTheme="majorHAnsi" w:hAnsiTheme="majorHAnsi" w:cstheme="majorHAnsi"/>
          <w:color w:val="000000" w:themeColor="text1"/>
          <w:sz w:val="22"/>
          <w:szCs w:val="22"/>
        </w:rPr>
        <w:t>from Helen Goodman</w:t>
      </w:r>
      <w:r w:rsidRPr="00A65898">
        <w:rPr>
          <w:rFonts w:asciiTheme="majorHAnsi" w:hAnsiTheme="majorHAnsi" w:cstheme="majorHAnsi"/>
          <w:color w:val="000000" w:themeColor="text1"/>
          <w:sz w:val="22"/>
          <w:szCs w:val="22"/>
        </w:rPr>
        <w:t xml:space="preserve">. </w:t>
      </w:r>
    </w:p>
    <w:p w14:paraId="2AD8A250" w14:textId="77777777" w:rsidR="00FA0142" w:rsidRPr="00742CD7" w:rsidRDefault="00FA0142" w:rsidP="004E2342">
      <w:pPr>
        <w:ind w:left="720"/>
        <w:rPr>
          <w:rFonts w:asciiTheme="majorHAnsi" w:hAnsiTheme="majorHAnsi" w:cstheme="majorHAnsi"/>
          <w:b/>
          <w:sz w:val="22"/>
          <w:szCs w:val="22"/>
        </w:rPr>
      </w:pPr>
    </w:p>
    <w:p w14:paraId="2DCB2B24" w14:textId="21112E60" w:rsidR="008E6CD0" w:rsidRPr="00742CD7" w:rsidRDefault="00A05AB6" w:rsidP="008E6CD0">
      <w:pPr>
        <w:rPr>
          <w:rFonts w:asciiTheme="majorHAnsi" w:hAnsiTheme="majorHAnsi" w:cstheme="majorHAnsi"/>
          <w:sz w:val="22"/>
          <w:szCs w:val="22"/>
        </w:rPr>
      </w:pPr>
      <w:r w:rsidRPr="00742CD7">
        <w:rPr>
          <w:rFonts w:asciiTheme="majorHAnsi" w:hAnsiTheme="majorHAnsi" w:cstheme="majorHAnsi"/>
          <w:b/>
          <w:sz w:val="22"/>
          <w:szCs w:val="22"/>
        </w:rPr>
        <w:t xml:space="preserve">Chairman’s </w:t>
      </w:r>
      <w:r w:rsidR="008B0342" w:rsidRPr="00742CD7">
        <w:rPr>
          <w:rFonts w:asciiTheme="majorHAnsi" w:hAnsiTheme="majorHAnsi" w:cstheme="majorHAnsi"/>
          <w:b/>
          <w:sz w:val="22"/>
          <w:szCs w:val="22"/>
        </w:rPr>
        <w:t>R</w:t>
      </w:r>
      <w:r w:rsidRPr="00742CD7">
        <w:rPr>
          <w:rFonts w:asciiTheme="majorHAnsi" w:hAnsiTheme="majorHAnsi" w:cstheme="majorHAnsi"/>
          <w:b/>
          <w:sz w:val="22"/>
          <w:szCs w:val="22"/>
        </w:rPr>
        <w:t>eport</w:t>
      </w:r>
      <w:r w:rsidRPr="00742CD7">
        <w:rPr>
          <w:rFonts w:asciiTheme="majorHAnsi" w:hAnsiTheme="majorHAnsi" w:cstheme="majorHAnsi"/>
          <w:sz w:val="22"/>
          <w:szCs w:val="22"/>
        </w:rPr>
        <w:t xml:space="preserve"> –</w:t>
      </w:r>
      <w:r w:rsidR="002C7E66" w:rsidRPr="00742CD7">
        <w:rPr>
          <w:rFonts w:asciiTheme="majorHAnsi" w:hAnsiTheme="majorHAnsi" w:cstheme="majorHAnsi"/>
          <w:sz w:val="22"/>
          <w:szCs w:val="22"/>
        </w:rPr>
        <w:t xml:space="preserve"> </w:t>
      </w:r>
      <w:r w:rsidR="008E6CD0" w:rsidRPr="00742CD7">
        <w:rPr>
          <w:rFonts w:asciiTheme="majorHAnsi" w:hAnsiTheme="majorHAnsi" w:cstheme="majorHAnsi"/>
          <w:sz w:val="22"/>
          <w:szCs w:val="22"/>
        </w:rPr>
        <w:t>the following report was given by the Chair of the Parish Meeting, John Wilkinson:</w:t>
      </w:r>
    </w:p>
    <w:p w14:paraId="1EB12173" w14:textId="77777777" w:rsidR="0099563B" w:rsidRDefault="0099563B" w:rsidP="0099563B">
      <w:pPr>
        <w:jc w:val="center"/>
        <w:rPr>
          <w:b/>
          <w:bCs/>
          <w:sz w:val="28"/>
          <w:szCs w:val="28"/>
        </w:rPr>
      </w:pPr>
    </w:p>
    <w:p w14:paraId="0C5CED88" w14:textId="6D53213C"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The 10 months since our last meeting and AGM has obviously been dominated by the pandemic, indeed there was a time when I thought we would all talk about nothing else. There are now distinct signs of hope in that we should be having our next meeting in October, in the hall without masks and not feeling uncomfortable should anyone sit within two metres. I reiterate my sincere thanks to all those who have helped or supported, in whatever way, those shielding or less able during this difficult period.</w:t>
      </w:r>
    </w:p>
    <w:p w14:paraId="292EF6BB" w14:textId="77777777" w:rsidR="00A65898" w:rsidRPr="00A65898" w:rsidRDefault="00A65898" w:rsidP="00A65898">
      <w:pPr>
        <w:ind w:left="720"/>
        <w:rPr>
          <w:rFonts w:asciiTheme="majorHAnsi" w:hAnsiTheme="majorHAnsi" w:cstheme="majorHAnsi"/>
          <w:color w:val="000000" w:themeColor="text1"/>
        </w:rPr>
      </w:pPr>
    </w:p>
    <w:p w14:paraId="64112916" w14:textId="66D8FE3F"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 xml:space="preserve">Despite the pandemic we have seen some changes in Oswaldkirk during the past year, the removal of overhead power cables, a new village seat, new steps from the bank to the </w:t>
      </w:r>
      <w:r w:rsidR="00A65898" w:rsidRPr="00A65898">
        <w:rPr>
          <w:rFonts w:asciiTheme="majorHAnsi" w:hAnsiTheme="majorHAnsi" w:cstheme="majorHAnsi"/>
          <w:color w:val="000000" w:themeColor="text1"/>
        </w:rPr>
        <w:t>Millennium</w:t>
      </w:r>
      <w:r w:rsidRPr="00A65898">
        <w:rPr>
          <w:rFonts w:asciiTheme="majorHAnsi" w:hAnsiTheme="majorHAnsi" w:cstheme="majorHAnsi"/>
          <w:color w:val="000000" w:themeColor="text1"/>
        </w:rPr>
        <w:t xml:space="preserve"> Way and the purchase of, and soon to appear, a defibrillator for the village. The Freedom Group staff who worked on under grounding the electric cables were in the village for nearly nine months and completed the work without major incident whilst being friendly and respectful to villagers. The Freedom Group kindly donated £1000 towards our defibrillator at the end of the contract. Grants have also been obtained from the AONB and the National Park to assist with above expenditure. </w:t>
      </w:r>
    </w:p>
    <w:p w14:paraId="125ECBDA" w14:textId="77777777" w:rsidR="00A65898" w:rsidRPr="00A65898" w:rsidRDefault="00A65898" w:rsidP="00A65898">
      <w:pPr>
        <w:ind w:left="720"/>
        <w:rPr>
          <w:rFonts w:asciiTheme="majorHAnsi" w:hAnsiTheme="majorHAnsi" w:cstheme="majorHAnsi"/>
          <w:color w:val="000000" w:themeColor="text1"/>
        </w:rPr>
      </w:pPr>
    </w:p>
    <w:p w14:paraId="0162110E" w14:textId="1517B5CA"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There have been seven planning applications this year, none of which were controversial and were not opposed by the village. There was an application to develop the barn at St Gregory</w:t>
      </w:r>
      <w:r w:rsidR="00A65898" w:rsidRPr="00A65898">
        <w:rPr>
          <w:rFonts w:asciiTheme="majorHAnsi" w:hAnsiTheme="majorHAnsi" w:cstheme="majorHAnsi"/>
          <w:color w:val="000000" w:themeColor="text1"/>
        </w:rPr>
        <w:t>’</w:t>
      </w:r>
      <w:r w:rsidRPr="00A65898">
        <w:rPr>
          <w:rFonts w:asciiTheme="majorHAnsi" w:hAnsiTheme="majorHAnsi" w:cstheme="majorHAnsi"/>
          <w:color w:val="000000" w:themeColor="text1"/>
        </w:rPr>
        <w:t xml:space="preserve">s, this was later withdrawn, however the non-compliance with previous planning conditions from 2014 at St </w:t>
      </w:r>
      <w:r w:rsidR="000C0FE5" w:rsidRPr="00A65898">
        <w:rPr>
          <w:rFonts w:asciiTheme="majorHAnsi" w:hAnsiTheme="majorHAnsi" w:cstheme="majorHAnsi"/>
          <w:color w:val="000000" w:themeColor="text1"/>
        </w:rPr>
        <w:t>Gregory’s</w:t>
      </w:r>
      <w:r w:rsidRPr="00A65898">
        <w:rPr>
          <w:rFonts w:asciiTheme="majorHAnsi" w:hAnsiTheme="majorHAnsi" w:cstheme="majorHAnsi"/>
          <w:color w:val="000000" w:themeColor="text1"/>
        </w:rPr>
        <w:t xml:space="preserve"> continues to be a problem. Compliance would now mean considerable </w:t>
      </w:r>
      <w:r w:rsidRPr="00A65898">
        <w:rPr>
          <w:rFonts w:asciiTheme="majorHAnsi" w:hAnsiTheme="majorHAnsi" w:cstheme="majorHAnsi"/>
          <w:color w:val="000000" w:themeColor="text1"/>
        </w:rPr>
        <w:lastRenderedPageBreak/>
        <w:t>disruption to the tenant at St Gregory</w:t>
      </w:r>
      <w:r w:rsidR="00A65898" w:rsidRPr="00A65898">
        <w:rPr>
          <w:rFonts w:asciiTheme="majorHAnsi" w:hAnsiTheme="majorHAnsi" w:cstheme="majorHAnsi"/>
          <w:color w:val="000000" w:themeColor="text1"/>
        </w:rPr>
        <w:t>’</w:t>
      </w:r>
      <w:r w:rsidRPr="00A65898">
        <w:rPr>
          <w:rFonts w:asciiTheme="majorHAnsi" w:hAnsiTheme="majorHAnsi" w:cstheme="majorHAnsi"/>
          <w:color w:val="000000" w:themeColor="text1"/>
        </w:rPr>
        <w:t xml:space="preserve">s Annex. It is a reminder that we need to </w:t>
      </w:r>
      <w:bookmarkStart w:id="0" w:name="_GoBack"/>
      <w:r w:rsidRPr="00A65898">
        <w:rPr>
          <w:rFonts w:asciiTheme="majorHAnsi" w:hAnsiTheme="majorHAnsi" w:cstheme="majorHAnsi"/>
          <w:color w:val="000000" w:themeColor="text1"/>
        </w:rPr>
        <w:t xml:space="preserve">scrutinise </w:t>
      </w:r>
      <w:bookmarkEnd w:id="0"/>
      <w:r w:rsidRPr="00A65898">
        <w:rPr>
          <w:rFonts w:asciiTheme="majorHAnsi" w:hAnsiTheme="majorHAnsi" w:cstheme="majorHAnsi"/>
          <w:color w:val="000000" w:themeColor="text1"/>
        </w:rPr>
        <w:t>carefully applications that could impact the Oswaldkirk street scene or amenity in the future.</w:t>
      </w:r>
    </w:p>
    <w:p w14:paraId="1374E613" w14:textId="77777777" w:rsidR="00A65898" w:rsidRPr="00A65898" w:rsidRDefault="00A65898" w:rsidP="00A65898">
      <w:pPr>
        <w:ind w:left="720"/>
        <w:rPr>
          <w:rFonts w:asciiTheme="majorHAnsi" w:hAnsiTheme="majorHAnsi" w:cstheme="majorHAnsi"/>
          <w:color w:val="000000" w:themeColor="text1"/>
        </w:rPr>
      </w:pPr>
    </w:p>
    <w:p w14:paraId="2A34F451" w14:textId="4C1EF9E6"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Despite the fact that we have not been able to have meetings during the past year we have tried to pass on information via the notice board and the ever-reliable Grapevine, thank</w:t>
      </w:r>
      <w:r w:rsidR="00A65898" w:rsidRPr="00A65898">
        <w:rPr>
          <w:rFonts w:asciiTheme="majorHAnsi" w:hAnsiTheme="majorHAnsi" w:cstheme="majorHAnsi"/>
          <w:color w:val="000000" w:themeColor="text1"/>
        </w:rPr>
        <w:t xml:space="preserve"> </w:t>
      </w:r>
      <w:r w:rsidRPr="00A65898">
        <w:rPr>
          <w:rFonts w:asciiTheme="majorHAnsi" w:hAnsiTheme="majorHAnsi" w:cstheme="majorHAnsi"/>
          <w:color w:val="000000" w:themeColor="text1"/>
        </w:rPr>
        <w:t xml:space="preserve">you for that Dela. My thanks go to all those who keep Oswaldkirk ticking over by litter picking, snow clearing, fuel buying </w:t>
      </w:r>
      <w:r w:rsidR="000C0FE5" w:rsidRPr="00A65898">
        <w:rPr>
          <w:rFonts w:asciiTheme="majorHAnsi" w:hAnsiTheme="majorHAnsi" w:cstheme="majorHAnsi"/>
          <w:color w:val="000000" w:themeColor="text1"/>
        </w:rPr>
        <w:t>etc.</w:t>
      </w:r>
      <w:r w:rsidRPr="00A65898">
        <w:rPr>
          <w:rFonts w:asciiTheme="majorHAnsi" w:hAnsiTheme="majorHAnsi" w:cstheme="majorHAnsi"/>
          <w:color w:val="000000" w:themeColor="text1"/>
        </w:rPr>
        <w:t>, and particularly to Samantha and Mike for their support and considerable work during the past year.</w:t>
      </w:r>
    </w:p>
    <w:p w14:paraId="6D874840" w14:textId="77777777" w:rsidR="00A65898" w:rsidRPr="00A65898" w:rsidRDefault="00A65898" w:rsidP="00A65898">
      <w:pPr>
        <w:ind w:left="720"/>
        <w:rPr>
          <w:rFonts w:asciiTheme="majorHAnsi" w:hAnsiTheme="majorHAnsi" w:cstheme="majorHAnsi"/>
          <w:color w:val="000000" w:themeColor="text1"/>
        </w:rPr>
      </w:pPr>
    </w:p>
    <w:p w14:paraId="4C8DA40A" w14:textId="06AB1D14"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We all look forward to life returning to something like normality during the coming year with the Village Hall open again and people able to mix freely.</w:t>
      </w:r>
    </w:p>
    <w:p w14:paraId="64CECEDE" w14:textId="77777777" w:rsidR="00A65898" w:rsidRPr="00A65898" w:rsidRDefault="00A65898" w:rsidP="00A65898">
      <w:pPr>
        <w:ind w:left="720"/>
        <w:rPr>
          <w:rFonts w:asciiTheme="majorHAnsi" w:hAnsiTheme="majorHAnsi" w:cstheme="majorHAnsi"/>
          <w:color w:val="000000" w:themeColor="text1"/>
        </w:rPr>
      </w:pPr>
    </w:p>
    <w:p w14:paraId="70DAE617" w14:textId="79EBC418"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John Wilkinson</w:t>
      </w:r>
    </w:p>
    <w:p w14:paraId="18B9E968" w14:textId="77777777" w:rsidR="0099563B" w:rsidRPr="00A65898" w:rsidRDefault="0099563B" w:rsidP="00A65898">
      <w:pPr>
        <w:ind w:left="720"/>
        <w:rPr>
          <w:rFonts w:asciiTheme="majorHAnsi" w:hAnsiTheme="majorHAnsi" w:cstheme="majorHAnsi"/>
          <w:color w:val="000000" w:themeColor="text1"/>
        </w:rPr>
      </w:pPr>
      <w:r w:rsidRPr="00A65898">
        <w:rPr>
          <w:rFonts w:asciiTheme="majorHAnsi" w:hAnsiTheme="majorHAnsi" w:cstheme="majorHAnsi"/>
          <w:color w:val="000000" w:themeColor="text1"/>
        </w:rPr>
        <w:t>Parish Chairman</w:t>
      </w:r>
    </w:p>
    <w:p w14:paraId="00D64D14" w14:textId="77777777" w:rsidR="00F92805" w:rsidRPr="00742CD7" w:rsidRDefault="00F92805" w:rsidP="00742CD7">
      <w:pPr>
        <w:rPr>
          <w:rFonts w:asciiTheme="majorHAnsi" w:hAnsiTheme="majorHAnsi" w:cstheme="majorHAnsi"/>
          <w:sz w:val="22"/>
          <w:szCs w:val="22"/>
        </w:rPr>
      </w:pPr>
    </w:p>
    <w:p w14:paraId="4EA03A7A" w14:textId="49612D0B" w:rsidR="00535F87" w:rsidRDefault="004E2342" w:rsidP="00A05AB6">
      <w:pPr>
        <w:rPr>
          <w:rFonts w:asciiTheme="majorHAnsi" w:hAnsiTheme="majorHAnsi" w:cstheme="majorHAnsi"/>
          <w:sz w:val="22"/>
          <w:szCs w:val="22"/>
        </w:rPr>
      </w:pPr>
      <w:r w:rsidRPr="00742CD7">
        <w:rPr>
          <w:rFonts w:asciiTheme="majorHAnsi" w:hAnsiTheme="majorHAnsi" w:cstheme="majorHAnsi"/>
          <w:b/>
          <w:sz w:val="22"/>
          <w:szCs w:val="22"/>
        </w:rPr>
        <w:t>Treasurers’ Report</w:t>
      </w:r>
      <w:r w:rsidRPr="00742CD7">
        <w:rPr>
          <w:rFonts w:asciiTheme="majorHAnsi" w:hAnsiTheme="majorHAnsi" w:cstheme="majorHAnsi"/>
          <w:sz w:val="22"/>
          <w:szCs w:val="22"/>
        </w:rPr>
        <w:t xml:space="preserve"> –</w:t>
      </w:r>
      <w:r w:rsidR="008B0342" w:rsidRPr="00742CD7">
        <w:rPr>
          <w:rFonts w:asciiTheme="majorHAnsi" w:hAnsiTheme="majorHAnsi" w:cstheme="majorHAnsi"/>
          <w:sz w:val="22"/>
          <w:szCs w:val="22"/>
        </w:rPr>
        <w:t xml:space="preserve"> </w:t>
      </w:r>
      <w:r w:rsidR="00916610" w:rsidRPr="00742CD7">
        <w:rPr>
          <w:rFonts w:asciiTheme="majorHAnsi" w:hAnsiTheme="majorHAnsi" w:cstheme="majorHAnsi"/>
          <w:sz w:val="22"/>
          <w:szCs w:val="22"/>
        </w:rPr>
        <w:t xml:space="preserve">Michael Aherne presented the accounts for </w:t>
      </w:r>
      <w:r w:rsidR="00F92805">
        <w:rPr>
          <w:rFonts w:asciiTheme="majorHAnsi" w:hAnsiTheme="majorHAnsi" w:cstheme="majorHAnsi"/>
          <w:sz w:val="22"/>
          <w:szCs w:val="22"/>
        </w:rPr>
        <w:t>2020</w:t>
      </w:r>
      <w:r w:rsidR="00742CD7">
        <w:rPr>
          <w:rFonts w:asciiTheme="majorHAnsi" w:hAnsiTheme="majorHAnsi" w:cstheme="majorHAnsi"/>
          <w:sz w:val="22"/>
          <w:szCs w:val="22"/>
        </w:rPr>
        <w:t>/2</w:t>
      </w:r>
      <w:r w:rsidR="00F92805">
        <w:rPr>
          <w:rFonts w:asciiTheme="majorHAnsi" w:hAnsiTheme="majorHAnsi" w:cstheme="majorHAnsi"/>
          <w:sz w:val="22"/>
          <w:szCs w:val="22"/>
        </w:rPr>
        <w:t>1</w:t>
      </w:r>
      <w:r w:rsidR="00916610" w:rsidRPr="00742CD7">
        <w:rPr>
          <w:rFonts w:asciiTheme="majorHAnsi" w:hAnsiTheme="majorHAnsi" w:cstheme="majorHAnsi"/>
          <w:sz w:val="22"/>
          <w:szCs w:val="22"/>
        </w:rPr>
        <w:t xml:space="preserve"> (see separate document)</w:t>
      </w:r>
      <w:r w:rsidR="00532C8E">
        <w:rPr>
          <w:rFonts w:asciiTheme="majorHAnsi" w:hAnsiTheme="majorHAnsi" w:cstheme="majorHAnsi"/>
          <w:sz w:val="22"/>
          <w:szCs w:val="22"/>
        </w:rPr>
        <w:t xml:space="preserve"> and the proposed budget for 202</w:t>
      </w:r>
      <w:r w:rsidR="00F92805">
        <w:rPr>
          <w:rFonts w:asciiTheme="majorHAnsi" w:hAnsiTheme="majorHAnsi" w:cstheme="majorHAnsi"/>
          <w:sz w:val="22"/>
          <w:szCs w:val="22"/>
        </w:rPr>
        <w:t>2</w:t>
      </w:r>
      <w:r w:rsidR="00532C8E">
        <w:rPr>
          <w:rFonts w:asciiTheme="majorHAnsi" w:hAnsiTheme="majorHAnsi" w:cstheme="majorHAnsi"/>
          <w:sz w:val="22"/>
          <w:szCs w:val="22"/>
        </w:rPr>
        <w:t>/2</w:t>
      </w:r>
      <w:r w:rsidR="00F92805">
        <w:rPr>
          <w:rFonts w:asciiTheme="majorHAnsi" w:hAnsiTheme="majorHAnsi" w:cstheme="majorHAnsi"/>
          <w:sz w:val="22"/>
          <w:szCs w:val="22"/>
        </w:rPr>
        <w:t>3</w:t>
      </w:r>
      <w:r w:rsidR="00532C8E">
        <w:rPr>
          <w:rFonts w:asciiTheme="majorHAnsi" w:hAnsiTheme="majorHAnsi" w:cstheme="majorHAnsi"/>
          <w:sz w:val="22"/>
          <w:szCs w:val="22"/>
        </w:rPr>
        <w:t xml:space="preserve">.  </w:t>
      </w:r>
    </w:p>
    <w:p w14:paraId="3009EB45" w14:textId="07937B9B" w:rsidR="00D6266D" w:rsidRDefault="00D6266D" w:rsidP="00A05AB6">
      <w:pPr>
        <w:rPr>
          <w:rFonts w:asciiTheme="majorHAnsi" w:hAnsiTheme="majorHAnsi" w:cstheme="majorHAnsi"/>
          <w:sz w:val="22"/>
          <w:szCs w:val="22"/>
        </w:rPr>
      </w:pPr>
    </w:p>
    <w:p w14:paraId="3FF98C00" w14:textId="7FE3EC2C" w:rsidR="00D6266D" w:rsidRDefault="00D6266D" w:rsidP="00A05AB6">
      <w:pPr>
        <w:rPr>
          <w:rFonts w:asciiTheme="majorHAnsi" w:hAnsiTheme="majorHAnsi" w:cstheme="majorHAnsi"/>
          <w:sz w:val="22"/>
          <w:szCs w:val="22"/>
        </w:rPr>
      </w:pPr>
      <w:r>
        <w:rPr>
          <w:rFonts w:asciiTheme="majorHAnsi" w:hAnsiTheme="majorHAnsi" w:cstheme="majorHAnsi"/>
          <w:sz w:val="22"/>
          <w:szCs w:val="22"/>
        </w:rPr>
        <w:t xml:space="preserve">Clarification was provided in relation to </w:t>
      </w:r>
      <w:r w:rsidR="002D68C9">
        <w:rPr>
          <w:rFonts w:asciiTheme="majorHAnsi" w:hAnsiTheme="majorHAnsi" w:cstheme="majorHAnsi"/>
          <w:sz w:val="22"/>
          <w:szCs w:val="22"/>
        </w:rPr>
        <w:t>the payment made to</w:t>
      </w:r>
      <w:r>
        <w:rPr>
          <w:rFonts w:asciiTheme="majorHAnsi" w:hAnsiTheme="majorHAnsi" w:cstheme="majorHAnsi"/>
          <w:sz w:val="22"/>
          <w:szCs w:val="22"/>
        </w:rPr>
        <w:t xml:space="preserve"> </w:t>
      </w:r>
      <w:r w:rsidR="002D68C9" w:rsidRPr="0099563B">
        <w:rPr>
          <w:rFonts w:asciiTheme="majorHAnsi" w:hAnsiTheme="majorHAnsi" w:cstheme="majorHAnsi"/>
          <w:iCs/>
          <w:color w:val="000000" w:themeColor="text1"/>
          <w:sz w:val="22"/>
          <w:szCs w:val="22"/>
        </w:rPr>
        <w:t>Alan Raw Contracting</w:t>
      </w:r>
      <w:r w:rsidRPr="0099563B">
        <w:rPr>
          <w:rFonts w:asciiTheme="majorHAnsi" w:hAnsiTheme="majorHAnsi" w:cstheme="majorHAnsi"/>
          <w:color w:val="000000" w:themeColor="text1"/>
          <w:sz w:val="22"/>
          <w:szCs w:val="22"/>
        </w:rPr>
        <w:t xml:space="preserve"> </w:t>
      </w:r>
      <w:r w:rsidR="002D68C9">
        <w:rPr>
          <w:rFonts w:asciiTheme="majorHAnsi" w:hAnsiTheme="majorHAnsi" w:cstheme="majorHAnsi"/>
          <w:sz w:val="22"/>
          <w:szCs w:val="22"/>
        </w:rPr>
        <w:t xml:space="preserve">shown on the </w:t>
      </w:r>
      <w:r>
        <w:rPr>
          <w:rFonts w:asciiTheme="majorHAnsi" w:hAnsiTheme="majorHAnsi" w:cstheme="majorHAnsi"/>
          <w:sz w:val="22"/>
          <w:szCs w:val="22"/>
        </w:rPr>
        <w:t>accounts, which relate</w:t>
      </w:r>
      <w:r w:rsidR="002D68C9">
        <w:rPr>
          <w:rFonts w:asciiTheme="majorHAnsi" w:hAnsiTheme="majorHAnsi" w:cstheme="majorHAnsi"/>
          <w:sz w:val="22"/>
          <w:szCs w:val="22"/>
        </w:rPr>
        <w:t>s</w:t>
      </w:r>
      <w:r>
        <w:rPr>
          <w:rFonts w:asciiTheme="majorHAnsi" w:hAnsiTheme="majorHAnsi" w:cstheme="majorHAnsi"/>
          <w:sz w:val="22"/>
          <w:szCs w:val="22"/>
        </w:rPr>
        <w:t xml:space="preserve"> to the replacement</w:t>
      </w:r>
      <w:r w:rsidR="0099563B">
        <w:rPr>
          <w:rFonts w:asciiTheme="majorHAnsi" w:hAnsiTheme="majorHAnsi" w:cstheme="majorHAnsi"/>
          <w:sz w:val="22"/>
          <w:szCs w:val="22"/>
        </w:rPr>
        <w:t xml:space="preserve"> </w:t>
      </w:r>
      <w:r w:rsidR="0099563B" w:rsidRPr="00A65898">
        <w:rPr>
          <w:rFonts w:asciiTheme="majorHAnsi" w:hAnsiTheme="majorHAnsi" w:cstheme="majorHAnsi"/>
          <w:color w:val="000000" w:themeColor="text1"/>
          <w:sz w:val="22"/>
          <w:szCs w:val="22"/>
        </w:rPr>
        <w:t>and extension of</w:t>
      </w:r>
      <w:r w:rsidRPr="00A65898">
        <w:rPr>
          <w:rFonts w:asciiTheme="majorHAnsi" w:hAnsiTheme="majorHAnsi" w:cstheme="majorHAnsi"/>
          <w:color w:val="000000" w:themeColor="text1"/>
          <w:sz w:val="22"/>
          <w:szCs w:val="22"/>
        </w:rPr>
        <w:t xml:space="preserve"> </w:t>
      </w:r>
      <w:r>
        <w:rPr>
          <w:rFonts w:asciiTheme="majorHAnsi" w:hAnsiTheme="majorHAnsi" w:cstheme="majorHAnsi"/>
          <w:sz w:val="22"/>
          <w:szCs w:val="22"/>
        </w:rPr>
        <w:t xml:space="preserve">the rotten steps on the </w:t>
      </w:r>
      <w:r w:rsidRPr="00D6266D">
        <w:rPr>
          <w:rFonts w:asciiTheme="majorHAnsi" w:hAnsiTheme="majorHAnsi" w:cstheme="majorHAnsi"/>
          <w:sz w:val="22"/>
          <w:szCs w:val="22"/>
          <w:lang w:val="en-GB"/>
        </w:rPr>
        <w:t>Millennium</w:t>
      </w:r>
      <w:r>
        <w:rPr>
          <w:rFonts w:asciiTheme="majorHAnsi" w:hAnsiTheme="majorHAnsi" w:cstheme="majorHAnsi"/>
          <w:sz w:val="22"/>
          <w:szCs w:val="22"/>
        </w:rPr>
        <w:t xml:space="preserve"> Trail footpath.</w:t>
      </w:r>
    </w:p>
    <w:p w14:paraId="676BE75B" w14:textId="31977C94" w:rsidR="00D6266D" w:rsidRDefault="00D6266D" w:rsidP="00A05AB6">
      <w:pPr>
        <w:rPr>
          <w:rFonts w:asciiTheme="majorHAnsi" w:hAnsiTheme="majorHAnsi" w:cstheme="majorHAnsi"/>
          <w:sz w:val="22"/>
          <w:szCs w:val="22"/>
        </w:rPr>
      </w:pPr>
    </w:p>
    <w:p w14:paraId="1B931089" w14:textId="71270D0F" w:rsidR="00D6266D" w:rsidRDefault="002A4406" w:rsidP="00A05AB6">
      <w:pPr>
        <w:rPr>
          <w:rFonts w:asciiTheme="majorHAnsi" w:hAnsiTheme="majorHAnsi" w:cstheme="majorHAnsi"/>
          <w:sz w:val="22"/>
          <w:szCs w:val="22"/>
        </w:rPr>
      </w:pPr>
      <w:r>
        <w:rPr>
          <w:rFonts w:asciiTheme="majorHAnsi" w:hAnsiTheme="majorHAnsi" w:cstheme="majorHAnsi"/>
          <w:sz w:val="22"/>
          <w:szCs w:val="22"/>
        </w:rPr>
        <w:t xml:space="preserve">The Parish Meeting had agreed following the last precept increase that there would not be a further increase for the following three years.  </w:t>
      </w:r>
      <w:r w:rsidR="002D68C9">
        <w:rPr>
          <w:rFonts w:asciiTheme="majorHAnsi" w:hAnsiTheme="majorHAnsi" w:cstheme="majorHAnsi"/>
          <w:sz w:val="22"/>
          <w:szCs w:val="22"/>
        </w:rPr>
        <w:t xml:space="preserve">The budget for 2022-23 shows </w:t>
      </w:r>
      <w:r>
        <w:rPr>
          <w:rFonts w:asciiTheme="majorHAnsi" w:hAnsiTheme="majorHAnsi" w:cstheme="majorHAnsi"/>
          <w:sz w:val="22"/>
          <w:szCs w:val="22"/>
        </w:rPr>
        <w:t xml:space="preserve">the precept payment will not cover budgeted expenditure however the </w:t>
      </w:r>
      <w:r w:rsidR="002D68C9">
        <w:rPr>
          <w:rFonts w:asciiTheme="majorHAnsi" w:hAnsiTheme="majorHAnsi" w:cstheme="majorHAnsi"/>
          <w:sz w:val="22"/>
          <w:szCs w:val="22"/>
        </w:rPr>
        <w:t>Treasurer confirmed sufficient reserve funds are available to cover shortfall.</w:t>
      </w:r>
      <w:r>
        <w:rPr>
          <w:rFonts w:asciiTheme="majorHAnsi" w:hAnsiTheme="majorHAnsi" w:cstheme="majorHAnsi"/>
          <w:sz w:val="22"/>
          <w:szCs w:val="22"/>
        </w:rPr>
        <w:t xml:space="preserve">  </w:t>
      </w:r>
    </w:p>
    <w:p w14:paraId="20012856" w14:textId="67753592" w:rsidR="00532C8E" w:rsidRDefault="00532C8E" w:rsidP="00A05AB6">
      <w:pPr>
        <w:rPr>
          <w:rFonts w:asciiTheme="majorHAnsi" w:hAnsiTheme="majorHAnsi" w:cstheme="majorHAnsi"/>
          <w:sz w:val="22"/>
          <w:szCs w:val="22"/>
        </w:rPr>
      </w:pPr>
    </w:p>
    <w:p w14:paraId="0AF7696F" w14:textId="59FBAB13" w:rsidR="008E691C" w:rsidRPr="004143DD" w:rsidRDefault="004143DD" w:rsidP="00A05AB6">
      <w:pPr>
        <w:rPr>
          <w:rFonts w:asciiTheme="majorHAnsi" w:eastAsia="Times New Roman" w:hAnsiTheme="majorHAnsi" w:cstheme="majorHAnsi"/>
          <w:sz w:val="22"/>
          <w:szCs w:val="22"/>
          <w:lang w:val="en-GB"/>
        </w:rPr>
      </w:pPr>
      <w:r w:rsidRPr="004143DD">
        <w:rPr>
          <w:rFonts w:asciiTheme="majorHAnsi" w:hAnsiTheme="majorHAnsi" w:cstheme="majorHAnsi"/>
          <w:sz w:val="22"/>
          <w:szCs w:val="22"/>
          <w:lang w:val="en-GB"/>
        </w:rPr>
        <w:t xml:space="preserve">Approval of the budget </w:t>
      </w:r>
      <w:r w:rsidR="006D22E4">
        <w:rPr>
          <w:rFonts w:asciiTheme="majorHAnsi" w:hAnsiTheme="majorHAnsi" w:cstheme="majorHAnsi"/>
          <w:sz w:val="22"/>
          <w:szCs w:val="22"/>
          <w:lang w:val="en-GB"/>
        </w:rPr>
        <w:t xml:space="preserve">and accounts </w:t>
      </w:r>
      <w:r w:rsidRPr="004143DD">
        <w:rPr>
          <w:rFonts w:asciiTheme="majorHAnsi" w:hAnsiTheme="majorHAnsi" w:cstheme="majorHAnsi"/>
          <w:sz w:val="22"/>
          <w:szCs w:val="22"/>
          <w:lang w:val="en-GB"/>
        </w:rPr>
        <w:t xml:space="preserve">was proposed by </w:t>
      </w:r>
      <w:r w:rsidR="00F92805">
        <w:rPr>
          <w:rFonts w:asciiTheme="majorHAnsi" w:hAnsiTheme="majorHAnsi" w:cstheme="majorHAnsi"/>
          <w:sz w:val="22"/>
          <w:szCs w:val="22"/>
          <w:lang w:val="en-GB"/>
        </w:rPr>
        <w:t>Roger Dexter-Smith</w:t>
      </w:r>
      <w:r w:rsidRPr="004143DD">
        <w:rPr>
          <w:rFonts w:asciiTheme="majorHAnsi" w:hAnsiTheme="majorHAnsi" w:cstheme="majorHAnsi"/>
          <w:sz w:val="22"/>
          <w:szCs w:val="22"/>
          <w:lang w:val="en-GB"/>
        </w:rPr>
        <w:t xml:space="preserve"> and seconded by </w:t>
      </w:r>
      <w:r w:rsidR="00F92805">
        <w:rPr>
          <w:rFonts w:asciiTheme="majorHAnsi" w:hAnsiTheme="majorHAnsi" w:cstheme="majorHAnsi"/>
          <w:sz w:val="22"/>
          <w:szCs w:val="22"/>
          <w:lang w:val="en-GB"/>
        </w:rPr>
        <w:t>David Lis</w:t>
      </w:r>
      <w:r w:rsidRPr="004143DD">
        <w:rPr>
          <w:rFonts w:asciiTheme="majorHAnsi" w:hAnsiTheme="majorHAnsi" w:cstheme="majorHAnsi"/>
          <w:sz w:val="22"/>
          <w:szCs w:val="22"/>
          <w:lang w:val="en-GB"/>
        </w:rPr>
        <w:t xml:space="preserve">.  </w:t>
      </w:r>
      <w:r>
        <w:rPr>
          <w:rFonts w:asciiTheme="majorHAnsi" w:hAnsiTheme="majorHAnsi" w:cstheme="majorHAnsi"/>
          <w:sz w:val="22"/>
          <w:szCs w:val="22"/>
          <w:lang w:val="en-GB"/>
        </w:rPr>
        <w:t>All present were in favour</w:t>
      </w:r>
      <w:r w:rsidRPr="004143DD">
        <w:rPr>
          <w:rFonts w:asciiTheme="majorHAnsi" w:hAnsiTheme="majorHAnsi" w:cstheme="majorHAnsi"/>
          <w:sz w:val="22"/>
          <w:szCs w:val="22"/>
          <w:lang w:val="en-GB"/>
        </w:rPr>
        <w:t>.  The budget was duly approved.</w:t>
      </w:r>
    </w:p>
    <w:p w14:paraId="5EF89A77" w14:textId="77777777" w:rsidR="004143DD" w:rsidRDefault="004143DD" w:rsidP="00532C8E">
      <w:pPr>
        <w:rPr>
          <w:rFonts w:asciiTheme="majorHAnsi" w:hAnsiTheme="majorHAnsi" w:cstheme="majorHAnsi"/>
          <w:b/>
          <w:sz w:val="22"/>
          <w:szCs w:val="22"/>
        </w:rPr>
      </w:pPr>
    </w:p>
    <w:p w14:paraId="5DC7E64A" w14:textId="29DB592B" w:rsidR="009D2EA7" w:rsidRPr="00742CD7" w:rsidRDefault="00A05AB6" w:rsidP="00532C8E">
      <w:pPr>
        <w:rPr>
          <w:rFonts w:asciiTheme="majorHAnsi" w:hAnsiTheme="majorHAnsi" w:cstheme="majorHAnsi"/>
          <w:sz w:val="22"/>
          <w:szCs w:val="22"/>
        </w:rPr>
      </w:pPr>
      <w:r w:rsidRPr="00742CD7">
        <w:rPr>
          <w:rFonts w:asciiTheme="majorHAnsi" w:hAnsiTheme="majorHAnsi" w:cstheme="majorHAnsi"/>
          <w:b/>
          <w:sz w:val="22"/>
          <w:szCs w:val="22"/>
        </w:rPr>
        <w:t>Election of Officers</w:t>
      </w:r>
      <w:r w:rsidRPr="00742CD7">
        <w:rPr>
          <w:rFonts w:asciiTheme="majorHAnsi" w:hAnsiTheme="majorHAnsi" w:cstheme="majorHAnsi"/>
          <w:sz w:val="22"/>
          <w:szCs w:val="22"/>
        </w:rPr>
        <w:t xml:space="preserve"> – </w:t>
      </w:r>
      <w:r w:rsidR="008B0342" w:rsidRPr="00742CD7">
        <w:rPr>
          <w:rFonts w:asciiTheme="majorHAnsi" w:hAnsiTheme="majorHAnsi" w:cstheme="majorHAnsi"/>
          <w:sz w:val="22"/>
          <w:szCs w:val="22"/>
        </w:rPr>
        <w:t xml:space="preserve">No </w:t>
      </w:r>
      <w:r w:rsidR="009D2EA7" w:rsidRPr="00742CD7">
        <w:rPr>
          <w:rFonts w:asciiTheme="majorHAnsi" w:hAnsiTheme="majorHAnsi" w:cstheme="majorHAnsi"/>
          <w:sz w:val="22"/>
          <w:szCs w:val="22"/>
        </w:rPr>
        <w:t xml:space="preserve">nominations had been received for </w:t>
      </w:r>
      <w:r w:rsidR="00532C8E">
        <w:rPr>
          <w:rFonts w:asciiTheme="majorHAnsi" w:hAnsiTheme="majorHAnsi" w:cstheme="majorHAnsi"/>
          <w:sz w:val="22"/>
          <w:szCs w:val="22"/>
        </w:rPr>
        <w:t>the Chairman, Treasurer or Secretary posts</w:t>
      </w:r>
      <w:r w:rsidR="009D2EA7" w:rsidRPr="00742CD7">
        <w:rPr>
          <w:rFonts w:asciiTheme="majorHAnsi" w:hAnsiTheme="majorHAnsi" w:cstheme="majorHAnsi"/>
          <w:sz w:val="22"/>
          <w:szCs w:val="22"/>
        </w:rPr>
        <w:t xml:space="preserve">, therefore </w:t>
      </w:r>
      <w:r w:rsidR="00532C8E">
        <w:rPr>
          <w:rFonts w:asciiTheme="majorHAnsi" w:hAnsiTheme="majorHAnsi" w:cstheme="majorHAnsi"/>
          <w:sz w:val="22"/>
          <w:szCs w:val="22"/>
        </w:rPr>
        <w:t>all</w:t>
      </w:r>
      <w:r w:rsidR="009D2EA7" w:rsidRPr="00742CD7">
        <w:rPr>
          <w:rFonts w:asciiTheme="majorHAnsi" w:hAnsiTheme="majorHAnsi" w:cstheme="majorHAnsi"/>
          <w:sz w:val="22"/>
          <w:szCs w:val="22"/>
        </w:rPr>
        <w:t xml:space="preserve"> </w:t>
      </w:r>
      <w:r w:rsidR="00532C8E">
        <w:rPr>
          <w:rFonts w:asciiTheme="majorHAnsi" w:hAnsiTheme="majorHAnsi" w:cstheme="majorHAnsi"/>
          <w:sz w:val="22"/>
          <w:szCs w:val="22"/>
        </w:rPr>
        <w:t xml:space="preserve">three officers were </w:t>
      </w:r>
      <w:r w:rsidRPr="00742CD7">
        <w:rPr>
          <w:rFonts w:asciiTheme="majorHAnsi" w:hAnsiTheme="majorHAnsi" w:cstheme="majorHAnsi"/>
          <w:sz w:val="22"/>
          <w:szCs w:val="22"/>
        </w:rPr>
        <w:t xml:space="preserve">re-elected unopposed. </w:t>
      </w:r>
      <w:r w:rsidR="008B0342" w:rsidRPr="00742CD7">
        <w:rPr>
          <w:rFonts w:asciiTheme="majorHAnsi" w:hAnsiTheme="majorHAnsi" w:cstheme="majorHAnsi"/>
          <w:sz w:val="22"/>
          <w:szCs w:val="22"/>
        </w:rPr>
        <w:t xml:space="preserve"> </w:t>
      </w:r>
    </w:p>
    <w:p w14:paraId="592B6064" w14:textId="67BEA8F5" w:rsidR="00E22BE4" w:rsidRDefault="00E22BE4">
      <w:pPr>
        <w:rPr>
          <w:rFonts w:asciiTheme="majorHAnsi" w:hAnsiTheme="majorHAnsi" w:cstheme="majorHAnsi"/>
          <w:sz w:val="22"/>
          <w:szCs w:val="22"/>
        </w:rPr>
      </w:pPr>
    </w:p>
    <w:p w14:paraId="1864B6AB" w14:textId="6AC074AB" w:rsidR="00A708FB" w:rsidRDefault="00A708FB">
      <w:pPr>
        <w:rPr>
          <w:rFonts w:asciiTheme="majorHAnsi" w:hAnsiTheme="majorHAnsi" w:cstheme="majorHAnsi"/>
          <w:sz w:val="22"/>
          <w:szCs w:val="22"/>
        </w:rPr>
      </w:pPr>
    </w:p>
    <w:p w14:paraId="7448A6F3" w14:textId="197C9E90" w:rsidR="00A708FB" w:rsidRPr="00742CD7" w:rsidRDefault="00A708FB">
      <w:pPr>
        <w:rPr>
          <w:rFonts w:asciiTheme="majorHAnsi" w:hAnsiTheme="majorHAnsi" w:cstheme="majorHAnsi"/>
          <w:sz w:val="22"/>
          <w:szCs w:val="22"/>
        </w:rPr>
      </w:pPr>
      <w:r>
        <w:rPr>
          <w:rFonts w:asciiTheme="majorHAnsi" w:hAnsiTheme="majorHAnsi" w:cstheme="majorHAnsi"/>
          <w:sz w:val="22"/>
          <w:szCs w:val="22"/>
        </w:rPr>
        <w:t xml:space="preserve">There being no further business the meeting concluded. </w:t>
      </w:r>
    </w:p>
    <w:sectPr w:rsidR="00A708FB" w:rsidRPr="00742CD7" w:rsidSect="00A05AB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1167" w14:textId="77777777" w:rsidR="00EA5E17" w:rsidRDefault="00EA5E17" w:rsidP="00023B49">
      <w:r>
        <w:separator/>
      </w:r>
    </w:p>
  </w:endnote>
  <w:endnote w:type="continuationSeparator" w:id="0">
    <w:p w14:paraId="3E2CF746" w14:textId="77777777" w:rsidR="00EA5E17" w:rsidRDefault="00EA5E17" w:rsidP="0002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A031" w14:textId="77777777" w:rsidR="004E2342" w:rsidRDefault="004E2342" w:rsidP="00A05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37C81" w14:textId="77777777" w:rsidR="004E2342" w:rsidRDefault="004E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33F8" w14:textId="77777777" w:rsidR="004E2342" w:rsidRDefault="004E2342" w:rsidP="00A05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FB4">
      <w:rPr>
        <w:rStyle w:val="PageNumber"/>
        <w:noProof/>
      </w:rPr>
      <w:t>1</w:t>
    </w:r>
    <w:r>
      <w:rPr>
        <w:rStyle w:val="PageNumber"/>
      </w:rPr>
      <w:fldChar w:fldCharType="end"/>
    </w:r>
  </w:p>
  <w:p w14:paraId="5A2B91D3" w14:textId="77777777" w:rsidR="004E2342" w:rsidRDefault="004E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4AC4" w14:textId="77777777" w:rsidR="004E2342" w:rsidRDefault="004E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A8D3" w14:textId="77777777" w:rsidR="00EA5E17" w:rsidRDefault="00EA5E17" w:rsidP="00023B49">
      <w:r>
        <w:separator/>
      </w:r>
    </w:p>
  </w:footnote>
  <w:footnote w:type="continuationSeparator" w:id="0">
    <w:p w14:paraId="487F5001" w14:textId="77777777" w:rsidR="00EA5E17" w:rsidRDefault="00EA5E17" w:rsidP="0002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3C1E" w14:textId="36B97F0A" w:rsidR="004E2342" w:rsidRDefault="00EA5E17">
    <w:pPr>
      <w:pStyle w:val="Header"/>
    </w:pPr>
    <w:r>
      <w:rPr>
        <w:noProof/>
      </w:rPr>
      <w:pict w14:anchorId="25BBF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38.8pt;height:146.25pt;rotation:315;z-index:-251655168;mso-wrap-edited:f;mso-width-percent:0;mso-height-percent:0;mso-position-horizontal:center;mso-position-horizontal-relative:margin;mso-position-vertical:center;mso-position-vertical-relative:margin;mso-width-percent:0;mso-height-percent:0"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09A9" w14:textId="79EF7733" w:rsidR="004E2342" w:rsidRDefault="00EA5E17">
    <w:pPr>
      <w:pStyle w:val="Header"/>
    </w:pPr>
    <w:r>
      <w:rPr>
        <w:noProof/>
      </w:rPr>
      <w:pict w14:anchorId="1774E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38.8pt;height:146.25pt;rotation:315;z-index:-251657216;mso-wrap-edited:f;mso-width-percent:0;mso-height-percent:0;mso-position-horizontal:center;mso-position-horizontal-relative:margin;mso-position-vertical:center;mso-position-vertical-relative:margin;mso-width-percent:0;mso-height-percent:0"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2378" w14:textId="53ADB451" w:rsidR="004E2342" w:rsidRDefault="00EA5E17">
    <w:pPr>
      <w:pStyle w:val="Header"/>
    </w:pPr>
    <w:r>
      <w:rPr>
        <w:noProof/>
      </w:rPr>
      <w:pict w14:anchorId="6D9DA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38.8pt;height:146.25pt;rotation:315;z-index:-251653120;mso-wrap-edited:f;mso-width-percent:0;mso-height-percent:0;mso-position-horizontal:center;mso-position-horizontal-relative:margin;mso-position-vertical:center;mso-position-vertical-relative:margin;mso-width-percent:0;mso-height-percent:0"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B6"/>
    <w:rsid w:val="00023B49"/>
    <w:rsid w:val="00097649"/>
    <w:rsid w:val="000B3290"/>
    <w:rsid w:val="000C0FE5"/>
    <w:rsid w:val="0010014E"/>
    <w:rsid w:val="0014475B"/>
    <w:rsid w:val="00196787"/>
    <w:rsid w:val="001D33E0"/>
    <w:rsid w:val="00211B75"/>
    <w:rsid w:val="002A4406"/>
    <w:rsid w:val="002C7E66"/>
    <w:rsid w:val="002D68C9"/>
    <w:rsid w:val="003460C8"/>
    <w:rsid w:val="00386D1A"/>
    <w:rsid w:val="004143DD"/>
    <w:rsid w:val="004E2342"/>
    <w:rsid w:val="00532C8E"/>
    <w:rsid w:val="00535F87"/>
    <w:rsid w:val="00557DCA"/>
    <w:rsid w:val="005631A5"/>
    <w:rsid w:val="005C2C17"/>
    <w:rsid w:val="005C5873"/>
    <w:rsid w:val="006A7245"/>
    <w:rsid w:val="006D22E4"/>
    <w:rsid w:val="00742CD7"/>
    <w:rsid w:val="007B09A1"/>
    <w:rsid w:val="007C0CEB"/>
    <w:rsid w:val="00832852"/>
    <w:rsid w:val="008B0342"/>
    <w:rsid w:val="008E691C"/>
    <w:rsid w:val="008E6CD0"/>
    <w:rsid w:val="00916610"/>
    <w:rsid w:val="00917BA9"/>
    <w:rsid w:val="0099563B"/>
    <w:rsid w:val="009C5B72"/>
    <w:rsid w:val="009D2EA7"/>
    <w:rsid w:val="00A0183C"/>
    <w:rsid w:val="00A05AB6"/>
    <w:rsid w:val="00A13755"/>
    <w:rsid w:val="00A53039"/>
    <w:rsid w:val="00A65898"/>
    <w:rsid w:val="00A708FB"/>
    <w:rsid w:val="00A8143F"/>
    <w:rsid w:val="00AE7EF1"/>
    <w:rsid w:val="00B50FB4"/>
    <w:rsid w:val="00BC0F0C"/>
    <w:rsid w:val="00C056CA"/>
    <w:rsid w:val="00C5368F"/>
    <w:rsid w:val="00CC737B"/>
    <w:rsid w:val="00CE0ED0"/>
    <w:rsid w:val="00CF2067"/>
    <w:rsid w:val="00D6266D"/>
    <w:rsid w:val="00E22BE4"/>
    <w:rsid w:val="00EA5E17"/>
    <w:rsid w:val="00ED11AB"/>
    <w:rsid w:val="00F24A00"/>
    <w:rsid w:val="00F53E73"/>
    <w:rsid w:val="00F92805"/>
    <w:rsid w:val="00F95146"/>
    <w:rsid w:val="00FA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D5C574"/>
  <w14:defaultImageDpi w14:val="300"/>
  <w15:docId w15:val="{F05B9F94-FAAD-A544-ABA1-9DB0D94E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AB6"/>
    <w:pPr>
      <w:tabs>
        <w:tab w:val="center" w:pos="4320"/>
        <w:tab w:val="right" w:pos="8640"/>
      </w:tabs>
    </w:pPr>
  </w:style>
  <w:style w:type="character" w:customStyle="1" w:styleId="FooterChar">
    <w:name w:val="Footer Char"/>
    <w:basedOn w:val="DefaultParagraphFont"/>
    <w:link w:val="Footer"/>
    <w:uiPriority w:val="99"/>
    <w:rsid w:val="00A05AB6"/>
  </w:style>
  <w:style w:type="character" w:styleId="PageNumber">
    <w:name w:val="page number"/>
    <w:basedOn w:val="DefaultParagraphFont"/>
    <w:uiPriority w:val="99"/>
    <w:semiHidden/>
    <w:unhideWhenUsed/>
    <w:rsid w:val="00A05AB6"/>
  </w:style>
  <w:style w:type="table" w:styleId="TableGrid">
    <w:name w:val="Table Grid"/>
    <w:basedOn w:val="TableNormal"/>
    <w:uiPriority w:val="59"/>
    <w:rsid w:val="00A0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AB6"/>
    <w:pPr>
      <w:tabs>
        <w:tab w:val="center" w:pos="4320"/>
        <w:tab w:val="right" w:pos="8640"/>
      </w:tabs>
    </w:pPr>
  </w:style>
  <w:style w:type="character" w:customStyle="1" w:styleId="HeaderChar">
    <w:name w:val="Header Char"/>
    <w:basedOn w:val="DefaultParagraphFont"/>
    <w:link w:val="Header"/>
    <w:uiPriority w:val="99"/>
    <w:rsid w:val="00A05AB6"/>
  </w:style>
  <w:style w:type="character" w:styleId="CommentReference">
    <w:name w:val="annotation reference"/>
    <w:basedOn w:val="DefaultParagraphFont"/>
    <w:uiPriority w:val="99"/>
    <w:semiHidden/>
    <w:unhideWhenUsed/>
    <w:rsid w:val="00A05AB6"/>
    <w:rPr>
      <w:sz w:val="18"/>
      <w:szCs w:val="18"/>
    </w:rPr>
  </w:style>
  <w:style w:type="paragraph" w:styleId="CommentText">
    <w:name w:val="annotation text"/>
    <w:basedOn w:val="Normal"/>
    <w:link w:val="CommentTextChar"/>
    <w:uiPriority w:val="99"/>
    <w:semiHidden/>
    <w:unhideWhenUsed/>
    <w:rsid w:val="00A05AB6"/>
  </w:style>
  <w:style w:type="character" w:customStyle="1" w:styleId="CommentTextChar">
    <w:name w:val="Comment Text Char"/>
    <w:basedOn w:val="DefaultParagraphFont"/>
    <w:link w:val="CommentText"/>
    <w:uiPriority w:val="99"/>
    <w:semiHidden/>
    <w:rsid w:val="00A05AB6"/>
  </w:style>
  <w:style w:type="paragraph" w:styleId="CommentSubject">
    <w:name w:val="annotation subject"/>
    <w:basedOn w:val="CommentText"/>
    <w:next w:val="CommentText"/>
    <w:link w:val="CommentSubjectChar"/>
    <w:uiPriority w:val="99"/>
    <w:semiHidden/>
    <w:unhideWhenUsed/>
    <w:rsid w:val="00A05AB6"/>
    <w:rPr>
      <w:b/>
      <w:bCs/>
      <w:sz w:val="20"/>
      <w:szCs w:val="20"/>
    </w:rPr>
  </w:style>
  <w:style w:type="character" w:customStyle="1" w:styleId="CommentSubjectChar">
    <w:name w:val="Comment Subject Char"/>
    <w:basedOn w:val="CommentTextChar"/>
    <w:link w:val="CommentSubject"/>
    <w:uiPriority w:val="99"/>
    <w:semiHidden/>
    <w:rsid w:val="00A05AB6"/>
    <w:rPr>
      <w:b/>
      <w:bCs/>
      <w:sz w:val="20"/>
      <w:szCs w:val="20"/>
    </w:rPr>
  </w:style>
  <w:style w:type="paragraph" w:styleId="BalloonText">
    <w:name w:val="Balloon Text"/>
    <w:basedOn w:val="Normal"/>
    <w:link w:val="BalloonTextChar"/>
    <w:uiPriority w:val="99"/>
    <w:semiHidden/>
    <w:unhideWhenUsed/>
    <w:rsid w:val="00A05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AB6"/>
    <w:rPr>
      <w:rFonts w:ascii="Lucida Grande" w:hAnsi="Lucida Grande" w:cs="Lucida Grande"/>
      <w:sz w:val="18"/>
      <w:szCs w:val="18"/>
    </w:rPr>
  </w:style>
  <w:style w:type="paragraph" w:styleId="NormalWeb">
    <w:name w:val="Normal (Web)"/>
    <w:basedOn w:val="Normal"/>
    <w:uiPriority w:val="99"/>
    <w:semiHidden/>
    <w:unhideWhenUsed/>
    <w:rsid w:val="002C7E66"/>
    <w:pPr>
      <w:spacing w:before="100" w:beforeAutospacing="1" w:after="100" w:afterAutospacing="1"/>
    </w:pPr>
    <w:rPr>
      <w:rFonts w:ascii="Times New Roman" w:hAnsi="Times New Roman" w:cs="Times New Roman"/>
      <w:lang w:val="en-GB"/>
    </w:rPr>
  </w:style>
  <w:style w:type="paragraph" w:styleId="Revision">
    <w:name w:val="Revision"/>
    <w:hidden/>
    <w:uiPriority w:val="99"/>
    <w:semiHidden/>
    <w:rsid w:val="001D33E0"/>
  </w:style>
  <w:style w:type="character" w:customStyle="1" w:styleId="apple-converted-space">
    <w:name w:val="apple-converted-space"/>
    <w:basedOn w:val="DefaultParagraphFont"/>
    <w:rsid w:val="001D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7562">
      <w:bodyDiv w:val="1"/>
      <w:marLeft w:val="0"/>
      <w:marRight w:val="0"/>
      <w:marTop w:val="0"/>
      <w:marBottom w:val="0"/>
      <w:divBdr>
        <w:top w:val="none" w:sz="0" w:space="0" w:color="auto"/>
        <w:left w:val="none" w:sz="0" w:space="0" w:color="auto"/>
        <w:bottom w:val="none" w:sz="0" w:space="0" w:color="auto"/>
        <w:right w:val="none" w:sz="0" w:space="0" w:color="auto"/>
      </w:divBdr>
    </w:div>
    <w:div w:id="763305892">
      <w:bodyDiv w:val="1"/>
      <w:marLeft w:val="0"/>
      <w:marRight w:val="0"/>
      <w:marTop w:val="0"/>
      <w:marBottom w:val="0"/>
      <w:divBdr>
        <w:top w:val="none" w:sz="0" w:space="0" w:color="auto"/>
        <w:left w:val="none" w:sz="0" w:space="0" w:color="auto"/>
        <w:bottom w:val="none" w:sz="0" w:space="0" w:color="auto"/>
        <w:right w:val="none" w:sz="0" w:space="0" w:color="auto"/>
      </w:divBdr>
    </w:div>
    <w:div w:id="932012394">
      <w:bodyDiv w:val="1"/>
      <w:marLeft w:val="0"/>
      <w:marRight w:val="0"/>
      <w:marTop w:val="0"/>
      <w:marBottom w:val="0"/>
      <w:divBdr>
        <w:top w:val="none" w:sz="0" w:space="0" w:color="auto"/>
        <w:left w:val="none" w:sz="0" w:space="0" w:color="auto"/>
        <w:bottom w:val="none" w:sz="0" w:space="0" w:color="auto"/>
        <w:right w:val="none" w:sz="0" w:space="0" w:color="auto"/>
      </w:divBdr>
    </w:div>
    <w:div w:id="982392632">
      <w:bodyDiv w:val="1"/>
      <w:marLeft w:val="0"/>
      <w:marRight w:val="0"/>
      <w:marTop w:val="0"/>
      <w:marBottom w:val="0"/>
      <w:divBdr>
        <w:top w:val="none" w:sz="0" w:space="0" w:color="auto"/>
        <w:left w:val="none" w:sz="0" w:space="0" w:color="auto"/>
        <w:bottom w:val="none" w:sz="0" w:space="0" w:color="auto"/>
        <w:right w:val="none" w:sz="0" w:space="0" w:color="auto"/>
      </w:divBdr>
    </w:div>
    <w:div w:id="1283727036">
      <w:bodyDiv w:val="1"/>
      <w:marLeft w:val="0"/>
      <w:marRight w:val="0"/>
      <w:marTop w:val="0"/>
      <w:marBottom w:val="0"/>
      <w:divBdr>
        <w:top w:val="none" w:sz="0" w:space="0" w:color="auto"/>
        <w:left w:val="none" w:sz="0" w:space="0" w:color="auto"/>
        <w:bottom w:val="none" w:sz="0" w:space="0" w:color="auto"/>
        <w:right w:val="none" w:sz="0" w:space="0" w:color="auto"/>
      </w:divBdr>
    </w:div>
    <w:div w:id="1430925476">
      <w:bodyDiv w:val="1"/>
      <w:marLeft w:val="0"/>
      <w:marRight w:val="0"/>
      <w:marTop w:val="0"/>
      <w:marBottom w:val="0"/>
      <w:divBdr>
        <w:top w:val="none" w:sz="0" w:space="0" w:color="auto"/>
        <w:left w:val="none" w:sz="0" w:space="0" w:color="auto"/>
        <w:bottom w:val="none" w:sz="0" w:space="0" w:color="auto"/>
        <w:right w:val="none" w:sz="0" w:space="0" w:color="auto"/>
      </w:divBdr>
    </w:div>
    <w:div w:id="1864321937">
      <w:bodyDiv w:val="1"/>
      <w:marLeft w:val="0"/>
      <w:marRight w:val="0"/>
      <w:marTop w:val="0"/>
      <w:marBottom w:val="0"/>
      <w:divBdr>
        <w:top w:val="none" w:sz="0" w:space="0" w:color="auto"/>
        <w:left w:val="none" w:sz="0" w:space="0" w:color="auto"/>
        <w:bottom w:val="none" w:sz="0" w:space="0" w:color="auto"/>
        <w:right w:val="none" w:sz="0" w:space="0" w:color="auto"/>
      </w:divBdr>
    </w:div>
    <w:div w:id="200103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E44E-0841-5348-8D76-89D42D12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Clook</dc:creator>
  <cp:keywords/>
  <dc:description/>
  <cp:lastModifiedBy>Samantha Kettlewell</cp:lastModifiedBy>
  <cp:revision>2</cp:revision>
  <cp:lastPrinted>2018-06-16T16:42:00Z</cp:lastPrinted>
  <dcterms:created xsi:type="dcterms:W3CDTF">2021-07-01T08:17:00Z</dcterms:created>
  <dcterms:modified xsi:type="dcterms:W3CDTF">2021-07-01T08:17:00Z</dcterms:modified>
</cp:coreProperties>
</file>